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801BCF">
        <w:rPr>
          <w:rFonts w:ascii="Arial" w:hAnsi="Arial" w:cs="Arial"/>
          <w:b/>
          <w:caps/>
          <w:color w:val="404040" w:themeColor="text1" w:themeTint="BF"/>
          <w:sz w:val="24"/>
        </w:rPr>
        <w:t xml:space="preserve">Szent györgy-hegyi mulatságok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967DBF" w:rsidRDefault="00801BCF" w:rsidP="00801B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Szent György-hegy Alapítvány tisztelettel meghívja Önt a </w:t>
      </w:r>
      <w:r w:rsidR="005A51AA">
        <w:rPr>
          <w:rFonts w:ascii="Arial" w:hAnsi="Arial" w:cs="Arial"/>
          <w:color w:val="404040" w:themeColor="text1" w:themeTint="BF"/>
          <w:sz w:val="20"/>
          <w:szCs w:val="20"/>
        </w:rPr>
        <w:t>TOP-7.1.1-16-H-001-11 azonosító számú, „Helyi kulturális és gasztronómiai rendezvények, projektek támogatása” című projekt keretében megvalósítandó „</w:t>
      </w:r>
      <w:r>
        <w:rPr>
          <w:rFonts w:ascii="Arial" w:hAnsi="Arial" w:cs="Arial"/>
          <w:color w:val="404040" w:themeColor="text1" w:themeTint="BF"/>
          <w:sz w:val="20"/>
          <w:szCs w:val="20"/>
        </w:rPr>
        <w:t>Szent György-hegyi Mulatságok</w:t>
      </w:r>
      <w:r w:rsidR="005A51AA">
        <w:rPr>
          <w:rFonts w:ascii="Arial" w:hAnsi="Arial" w:cs="Arial"/>
          <w:color w:val="404040" w:themeColor="text1" w:themeTint="BF"/>
          <w:sz w:val="20"/>
          <w:szCs w:val="20"/>
        </w:rPr>
        <w:t>”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elnevezésű programsorozatának első rendezvényére, a VIII. Avasi Borangolásra. A 2019. május 9-11. között megrendezésre kerülő esemény célja a trad</w:t>
      </w:r>
      <w:r w:rsidR="005A51AA">
        <w:rPr>
          <w:rFonts w:ascii="Arial" w:hAnsi="Arial" w:cs="Arial"/>
          <w:color w:val="404040" w:themeColor="text1" w:themeTint="BF"/>
          <w:sz w:val="20"/>
          <w:szCs w:val="20"/>
        </w:rPr>
        <w:t>i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cionális miskolci pincekultúra hagyományainak újjáélesztése, minőségi kulturális és gasztronómiai élmények nyújtása által. </w:t>
      </w:r>
    </w:p>
    <w:p w:rsidR="00801BCF" w:rsidRPr="00967DBF" w:rsidRDefault="00801BC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374448" w:rsidRDefault="00374448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18:00 - 1</w:t>
      </w:r>
      <w:r w:rsidR="00981330" w:rsidRPr="00981330">
        <w:rPr>
          <w:rFonts w:ascii="Arial" w:eastAsia="Cambria" w:hAnsi="Arial" w:cs="Arial"/>
          <w:color w:val="404040"/>
          <w:sz w:val="24"/>
          <w:szCs w:val="24"/>
        </w:rPr>
        <w:t>9</w:t>
      </w:r>
      <w:r>
        <w:rPr>
          <w:rFonts w:ascii="Arial" w:eastAsia="Cambria" w:hAnsi="Arial" w:cs="Arial"/>
          <w:color w:val="404040"/>
          <w:sz w:val="24"/>
          <w:szCs w:val="24"/>
        </w:rPr>
        <w:t>:0</w:t>
      </w:r>
      <w:r w:rsidR="00967DBF" w:rsidRPr="00981330">
        <w:rPr>
          <w:rFonts w:ascii="Arial" w:eastAsia="Cambria" w:hAnsi="Arial" w:cs="Arial"/>
          <w:color w:val="404040"/>
          <w:sz w:val="24"/>
          <w:szCs w:val="24"/>
        </w:rPr>
        <w:t xml:space="preserve">0 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>MEGNYITÓ KONCERT/ I. NAGYKONCERT TÓTH VERA</w:t>
      </w:r>
    </w:p>
    <w:p w:rsidR="00374448" w:rsidRPr="00981330" w:rsidRDefault="00374448" w:rsidP="00374448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              QUARTET</w:t>
      </w:r>
      <w:r w:rsidRPr="0037444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MÁJUS 10. AVASI REFORMÁTUS TEMPLOM</w:t>
      </w:r>
    </w:p>
    <w:p w:rsidR="00E1525C" w:rsidRDefault="00E1525C" w:rsidP="00E1525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19:15-                                    AVASI BONGOLÁS</w:t>
      </w:r>
    </w:p>
    <w:p w:rsidR="00374448" w:rsidRDefault="00E1525C" w:rsidP="00E1525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                          PROGRAMFÜZET SZERINT TOVÁBBI KONCERTEK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A51AA" w:rsidRDefault="005A51A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A51AA" w:rsidRDefault="005A51A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A51AA" w:rsidRDefault="005A51A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A51AA" w:rsidRDefault="001C1001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Kelt: 2019. 04. 05</w:t>
      </w:r>
      <w:r w:rsidR="005A51AA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5A51AA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A51AA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A51AA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A51AA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A51AA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A51AA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A51AA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5A51AA" w:rsidRDefault="005A51A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5A51AA" w:rsidRDefault="005A51A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  <w:t xml:space="preserve">          </w:t>
      </w:r>
    </w:p>
    <w:p w:rsidR="005A51AA" w:rsidRDefault="005A51A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Szent György-hegy Alapítvány </w:t>
      </w:r>
    </w:p>
    <w:sectPr w:rsidR="005A51AA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E2" w:rsidRDefault="006D18E2" w:rsidP="00FC0811">
      <w:pPr>
        <w:spacing w:after="0" w:line="240" w:lineRule="auto"/>
      </w:pPr>
      <w:r>
        <w:separator/>
      </w:r>
    </w:p>
  </w:endnote>
  <w:endnote w:type="continuationSeparator" w:id="0">
    <w:p w:rsidR="006D18E2" w:rsidRDefault="006D18E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E2" w:rsidRDefault="006D18E2" w:rsidP="00FC0811">
      <w:pPr>
        <w:spacing w:after="0" w:line="240" w:lineRule="auto"/>
      </w:pPr>
      <w:r>
        <w:separator/>
      </w:r>
    </w:p>
  </w:footnote>
  <w:footnote w:type="continuationSeparator" w:id="0">
    <w:p w:rsidR="006D18E2" w:rsidRDefault="006D18E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1A549F"/>
    <w:rsid w:val="001C1001"/>
    <w:rsid w:val="00254A5D"/>
    <w:rsid w:val="00282660"/>
    <w:rsid w:val="00367FFD"/>
    <w:rsid w:val="00374448"/>
    <w:rsid w:val="003C7633"/>
    <w:rsid w:val="003F6612"/>
    <w:rsid w:val="005942AA"/>
    <w:rsid w:val="005A51AA"/>
    <w:rsid w:val="00633C8C"/>
    <w:rsid w:val="00685FED"/>
    <w:rsid w:val="00686A58"/>
    <w:rsid w:val="006D18E2"/>
    <w:rsid w:val="0071199B"/>
    <w:rsid w:val="007F327B"/>
    <w:rsid w:val="00801BCF"/>
    <w:rsid w:val="008F5202"/>
    <w:rsid w:val="009039F9"/>
    <w:rsid w:val="00952A8C"/>
    <w:rsid w:val="00967DBF"/>
    <w:rsid w:val="00981330"/>
    <w:rsid w:val="009A447E"/>
    <w:rsid w:val="009E631C"/>
    <w:rsid w:val="00AA35E5"/>
    <w:rsid w:val="00AD7CFD"/>
    <w:rsid w:val="00B30C47"/>
    <w:rsid w:val="00BC6C2E"/>
    <w:rsid w:val="00BF5C52"/>
    <w:rsid w:val="00C1555B"/>
    <w:rsid w:val="00C8781E"/>
    <w:rsid w:val="00DD4376"/>
    <w:rsid w:val="00E1525C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9C30D-A070-4BE2-9BB3-CB684D0A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D8E9-FA9D-4824-AE5F-1793C8B0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Bene Tímea</cp:lastModifiedBy>
  <cp:revision>2</cp:revision>
  <cp:lastPrinted>2019-04-26T10:39:00Z</cp:lastPrinted>
  <dcterms:created xsi:type="dcterms:W3CDTF">2019-05-08T13:03:00Z</dcterms:created>
  <dcterms:modified xsi:type="dcterms:W3CDTF">2019-05-08T13:03:00Z</dcterms:modified>
</cp:coreProperties>
</file>